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2DCE9" w14:textId="77777777" w:rsidR="0032016F" w:rsidRPr="0032016F" w:rsidRDefault="0032016F" w:rsidP="0032016F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14:paraId="366182EE" w14:textId="77777777" w:rsidR="0032016F" w:rsidRPr="0032016F" w:rsidRDefault="0032016F" w:rsidP="0032016F">
      <w:pPr>
        <w:spacing w:after="0" w:line="240" w:lineRule="auto"/>
        <w:textAlignment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81"/>
          <w:szCs w:val="81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kern w:val="36"/>
          <w:sz w:val="81"/>
          <w:szCs w:val="81"/>
          <w:lang w:eastAsia="ru-RU"/>
        </w:rPr>
        <w:t>Пользовательское соглашение</w:t>
      </w:r>
    </w:p>
    <w:p w14:paraId="55E8A559" w14:textId="37C64C73" w:rsidR="007809FC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Настоящий документ является публичной офертой </w:t>
      </w:r>
      <w:r w:rsidR="001117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</w:t>
      </w:r>
      <w:r w:rsidR="008822A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бъекта предпринимательской деятельности Логвин Валентины Васильевны</w:t>
      </w:r>
      <w:r w:rsidR="001117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(«</w:t>
      </w:r>
      <w:r w:rsidR="008822A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») в соответствии с</w:t>
      </w:r>
      <w:r w:rsidR="007809F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ст. 6</w:t>
      </w:r>
      <w:r w:rsidR="009903E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34</w:t>
      </w:r>
      <w:r w:rsidR="007809F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Гражданского кодекса Украины в случаи принятия ниже указанных условий и оплаты средств за будущие услуги юридически</w:t>
      </w:r>
      <w:r w:rsidR="00157D0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</w:t>
      </w:r>
      <w:r w:rsidR="007809F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физически</w:t>
      </w:r>
      <w:r w:rsidR="00157D0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</w:t>
      </w:r>
      <w:r w:rsidR="007809F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лица эти самым подтверждают свое желание заключить Договор оферты </w:t>
      </w:r>
      <w:r w:rsidR="008550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предложенных условиях</w:t>
      </w:r>
    </w:p>
    <w:p w14:paraId="591C2CB5" w14:textId="5A9CE101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Настоящее Пользовательское соглашение регулирует отношения между </w:t>
      </w:r>
      <w:r w:rsidR="008822A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="008822A7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 пользователем Сайта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Мобильного приложения «</w:t>
      </w:r>
      <w:r w:rsidR="00D5028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ПОИСК ПАРТНЕРОВ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 («Пользователь»), возникающие при использовании интернет-ресурса, на указанных в Пользовательском соглашении условиях.</w:t>
      </w:r>
    </w:p>
    <w:p w14:paraId="28EC12BE" w14:textId="6A5A2F1B" w:rsidR="0032016F" w:rsidRPr="0032016F" w:rsidRDefault="006351AD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Использую Сайт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Вы тем самым соглашаетесь в безусловном порядке со всеми правилами, условиями и информацией, размещенными на данном сайте.</w:t>
      </w:r>
    </w:p>
    <w:p w14:paraId="0397C796" w14:textId="0F54BCD3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Полным и безоговорочным принятием данного предложения в адрес Пользователя о заключении договора является совершение Пользователем действий, направленных на использование услуг, в том числе, поиск, просмотр или подача объявлений, регистрация на сайте, направление сообщений через форму связи и прочие действия по использованию функциональности приложения.</w:t>
      </w:r>
    </w:p>
    <w:p w14:paraId="70D080AF" w14:textId="40DCA88B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Пользовательское соглашение может быть изменено в любое время без какого-либо специального уведомления об этом Пользователя. Новая редакция Пользовательского соглашения вступает в силу с момента ее размещения на сайте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если прямо не указано иное. Регулярное ознакомление с действующей редакцией Пользовательского соглашения является обязанностью Пользователя.</w:t>
      </w:r>
    </w:p>
    <w:p w14:paraId="09E5A673" w14:textId="24B2CD3A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Использование </w:t>
      </w:r>
      <w:r w:rsidR="004D48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сайта или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приложения после вступления в силу новой редакции Пользовательского соглашения означает согласие с ней Пользователя и применение к нему в полном объеме положений новой редакции.</w:t>
      </w:r>
    </w:p>
    <w:p w14:paraId="4A2F3A68" w14:textId="2E6D88F5" w:rsidR="0032016F" w:rsidRPr="006351AD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Действующая редакция настоящего Пользовательского соглашения доступна по адресу</w:t>
      </w:r>
      <w:r w:rsidR="00DA7967" w:rsidRPr="00DA7967">
        <w:t xml:space="preserve"> </w:t>
      </w:r>
      <w:hyperlink r:id="rId5" w:history="1">
        <w:r w:rsidR="00DA7967">
          <w:rPr>
            <w:rStyle w:val="a4"/>
          </w:rPr>
          <w:t>https://uadocs.s2b-group.net/</w:t>
        </w:r>
      </w:hyperlink>
    </w:p>
    <w:p w14:paraId="10E07D34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1. Термины и определения</w:t>
      </w:r>
    </w:p>
    <w:p w14:paraId="0F2FEA11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 настоящем Пользовательском соглашении термины, указанные ниже, имеют следующее значение:</w:t>
      </w:r>
    </w:p>
    <w:p w14:paraId="3C334E2A" w14:textId="77777777" w:rsidR="0032016F" w:rsidRPr="0032016F" w:rsidRDefault="008822A7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—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субъект предпринимательской деятельности Логвин Валентина Васильевна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r w:rsidR="00DF3298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ИНН 205</w:t>
      </w:r>
      <w:r w:rsidR="00DF3298" w:rsidRPr="00DF329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6506563</w:t>
      </w:r>
    </w:p>
    <w:p w14:paraId="174A7FBF" w14:textId="0CDAB80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lastRenderedPageBreak/>
        <w:t>Сайт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Интернет ресурс, представляющий собой совокупность содержащихся в информационной системе информации и объектов интеллектуальной собственности (в том числе, программа для ЭВМ, база данных, графическое оформление интерфейса (дизайн) и др.), доступ к которому обеспечивается с различных пользовательских устройств, подключенных к сети Интернет, посредством специального программного обеспечения для просмотра веб-страниц (браузер) по адресу </w:t>
      </w:r>
      <w:hyperlink r:id="rId6" w:anchor="!/catalog" w:history="1">
        <w:r w:rsidR="00DA7967">
          <w:rPr>
            <w:rStyle w:val="a4"/>
          </w:rPr>
          <w:t>https://system.logist-pro.com/profile#!/catalog</w:t>
        </w:r>
      </w:hyperlink>
      <w:r w:rsidR="00DA7967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(включая домены следующих уровней, относящихся к данным адресам) или Мобильных приложений.</w:t>
      </w:r>
    </w:p>
    <w:p w14:paraId="201377BD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Пользователь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посетитель ресурсов сети Интернет физическое или юридическое лицо, зарегистрированное на сайте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скачавший Мобильное приложение и использующее его для поиска объявлений других пользователей.</w:t>
      </w:r>
      <w:bookmarkStart w:id="0" w:name="_GoBack"/>
      <w:bookmarkEnd w:id="0"/>
    </w:p>
    <w:p w14:paraId="25E54DBA" w14:textId="7A77F838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Пользовательское соглашение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настоящее соглашение, условия размещения объявлений и иные правила и документы, регламентирующие работу Сайта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Мобильного приложения определяющие порядок использования Сервисов, опубликованные на Сайте.</w:t>
      </w:r>
    </w:p>
    <w:p w14:paraId="68E397A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Сервисы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функциональные возможности, службы, услуги, инструменты, доступные для Пользователей в Мобильном приложении или на сайте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7E3E05FB" w14:textId="677A677D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Мобильное приложение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программное обеспечение для портативных (мобильных) устройств, установленное или загружаемое Пользователем на такие устройства с помощью различных программных платформ, предназначенное для доступа к ресурсам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2C787B5A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Товар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любой товар, продукт, услуга, предложение о работе или иное предложение, в отношении которого Пользователь размещает на сайте или Мобильном приложении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Объявление.</w:t>
      </w:r>
    </w:p>
    <w:p w14:paraId="2520E744" w14:textId="5DE11D05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Объявление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информационное сообщение с предложением о товаре, услуге или вакансии (включая контактную информацию, фотографии и любую сопутствующую информацию), размещаемое Пользователем на Сайте или Мобильном приложении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адресованное неопределенному кругу лиц.</w:t>
      </w:r>
    </w:p>
    <w:p w14:paraId="7A54DEB0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Продавец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Пользователь, размещающий на сайте или в Мобильном приложении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Объявление с предложением заключить сделку в отношении товара или услуги.</w:t>
      </w:r>
    </w:p>
    <w:p w14:paraId="24EFEE9D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Покупатель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Пользователь, осуществляющий просмотр размещенного Продавцом Объявления, взаимодействие с Продавцом в отношении товара или услуги и/или заключающий сделку с Продавцом.</w:t>
      </w:r>
    </w:p>
    <w:p w14:paraId="23A1CD6F" w14:textId="20233743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Учетные данные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уникальный логин (адрес электронной почты) и пароль, состоящий из двух типов персонифицированных данных, создаваемые самостоятельно Пользователем в процессе Регистрации на Сайте путем внесения одного типа персональных данных в уникальные информационные поля: «</w:t>
      </w:r>
      <w:proofErr w:type="spell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email</w:t>
      </w:r>
      <w:proofErr w:type="spell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», «пароль», «фамилия», «имя», и указанием второго типа информации в стандартном поле- мобильного телефона, для подтверждения и синхронизации уникальной информации. При необходимости, в дальнейшем Пользователем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возможно внесение изменений через Личный кабинет или иным, указанным способом, который используется для доступа в Личный кабинет после авторизации Пользователя на сайте или Мобильном приложении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1152F15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Личный кабинет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персональный раздел Пользователя на сайте или в Мобильном приложении, связанный с учетной записью Пользователя на Сайте, в котором Пользователю доступно управление отдельными Сервисами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в том числе их заказ, подключение / отключение, на предложенных условиях.</w:t>
      </w:r>
    </w:p>
    <w:p w14:paraId="36018487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Регистрация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совокупность действий Пользователя в соответствии с указанными в инструкции инструкциями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включая предоставление Учетных данных и иной информации, совершаемых Пользователем с использованием специальной формы пользовательского интерфейса в целях формирования Личного кабинета и получения доступа к отдельным Сервисам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7345F46C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Сведения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любые материалы и информация, предоставляемые Пользователем в связи с использованием Сайта или Мобильного приложения.</w:t>
      </w:r>
    </w:p>
    <w:p w14:paraId="5DBEDB14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2. Общие положения. Доступ к сервисам Сайта</w:t>
      </w:r>
    </w:p>
    <w:p w14:paraId="7DE7743D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2.1.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предлагает Пользователю на условиях настоящего Пользовательского соглашения воспользоваться доступными Сервисами, включая размещение, поиск и просмотр Объявлений и иными предлагаемыми на Сайте Сервисами. В отношении использования отдельных Сервисов могут быть установлены дополнительные условия (в том числе платные), правила и ограничения.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вправе в любое время пересматривать или изменять условия предоставления Сервисов, дополнять, изменять, ограничивать, расширять функциональные возможности Сайта и/или Сервисов, в том числе условия доступа Пользователя к Сервисам или отдельным функциональным возможностям Сайта.</w:t>
      </w:r>
    </w:p>
    <w:p w14:paraId="33635088" w14:textId="020BD525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2.2. Предоставление отдельных Сервисов может регулироваться специальными правилами и/или соглашениями, являющимися неотъемлемой частью настоящего Пользовательского соглашения, в том числе Условиями размещения объявлений, иными условиями и правилами, индивидуальными соглашениями, составленными в письменной форме и подписанными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 Пользователем. В случае противоречия или несоответствия между текстом настоящего Пользовательского соглашения и специальными правилами и/или соглашениями применению подлежат последние.</w:t>
      </w:r>
    </w:p>
    <w:p w14:paraId="04153B5D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2.3. Сайт и Мобильное приложении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является площадкой, позволяющей Продавцам самостоятельно на свой страх и риск размещать предложения, адресованные неопределенному кругу лиц на совершение сделки в отношении товара, услуг которым Продавец правомочен распоряжаться (делать предложения), а Покупателям принимать на  свое усмотрение и под свою ответственность предложения, размещенные на Сайте Продавцами, заключая соответствующую сделку с Продавцом.</w:t>
      </w:r>
    </w:p>
    <w:p w14:paraId="3D931CFA" w14:textId="77777777" w:rsidR="0032016F" w:rsidRPr="0032016F" w:rsidRDefault="00C671C6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является организатором сделки, Покупателем, Продавцом, посредником, агентом или представителем какого-либо Пользователя и/или иным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заинтересованным лицом в отношении предлагаемой/заключаемой между Пользователями сделки. Все совершаемые благодаря размещению Объявления на Сайте сделки между Пользователями заключаются и исполняются без прямого или косвенного участия </w:t>
      </w:r>
      <w:r w:rsidR="000E729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4FCB7384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2.4. Осуществляя доступ к сайту </w:t>
      </w:r>
      <w:r w:rsidR="000E729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0E729C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 заключая таким образом настоящее Пользовательское соглашение, Пользователь гарантирует, что обладает всеми правами и полномочиями, необходимыми для заключения и  исполнения Пользовательского соглашения, в том числе является совершеннолетним и полностью дееспособным лицом, либо несовершеннолетним лицом, объявленным по решению уполномоченного органа полностью дееспособным (эмансипация) либо несовершеннолетним лицом, достигшим четырнадцати лет и получившим письменное разрешение в требуемой законом форме от своих родителей или иных законных представителей на заключение Пользовательского соглашения. </w:t>
      </w:r>
      <w:r w:rsidR="000E729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0E729C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вправе в любое время потребовать от Пользователя предоставление информации и документов, подтверждающих права и полномочия, как указано выше.</w:t>
      </w:r>
    </w:p>
    <w:p w14:paraId="4B1B80D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2.5. Предоставляемые на сайте или в Мобильном приложении Сервисы в любой момент могут изменяться, дополняться, обновляться, менять форму и характер функциональных возможностей без предварительного уведомления Пользователя, в связи с чем их использование предлагается в режиме «как есть», т.е. том виде и объеме, в каком они предоставляются в момент обращения к Сервисам Пользователей.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 при необходимости по собственному усмотрению прекратить (временно или окончательно) предоставление Сервисов (или каких-либо отдельных функций в рамках Сервисов) всем Пользователям в целом или отдельному Пользователю, в частности, без предварительного уведомления.</w:t>
      </w:r>
    </w:p>
    <w:p w14:paraId="792ABBE7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3. Регистрация на Сайте</w:t>
      </w:r>
    </w:p>
    <w:p w14:paraId="77777A29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3.1. Пользователь вправе размещать Объявления, а также пользоваться отдельными Сервисами после Регистрации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приложении.</w:t>
      </w:r>
    </w:p>
    <w:p w14:paraId="3D9670CE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3.2. Пользователь обязан следить за сохранностью своих Учетных данных и не раскрывать их третьим лицам. Пользователь не вправе передавать свои Учетные данные третьим лицам, а также прямо или косвенно разрешать третьим лицам использовать его Учетные данные для авторизации 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приложении, за исключением лиц, действующих от имени и в интересах Пользователя или получивших такие Учетные данные на основании соответствующих соглашений с Пользователем.</w:t>
      </w:r>
    </w:p>
    <w:p w14:paraId="4F7256B1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3.3. Любое действие, совершенное из Личного кабинета Пользователя с использованием его Учетных данных считается действием, совершенным самим Пользователем или уполномоченным им лицом и устанавливает обязанности и ответственность для Пользователя в отношении таких действий, включая ответственность за нарушение настоящего Пользовательского соглашения, требований законодательства в отношении Товара, или услуги информация о котором размещается Пользователем на  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приложении.</w:t>
      </w:r>
    </w:p>
    <w:p w14:paraId="7074A58E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3.4. Пользователь обязан немедленно изменить Учетные данные, если у него есть причины подозревать, что эти данные были раскрыты, могут быть использованы неуполномоченными им третьими лицами или по требованию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46002FF2" w14:textId="26DECD5E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3.5.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праве использовать доступные технические решения для проверки правильности информации, предоставляемой Пользователем при использовании Сайта или Мобильного приложения.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может гарантировать, что Пользователь действительно является тем, кем представляется, а также что информация, предоставленная Пользователем на Сайте или в Мобильном приложении, соответствует действительности.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рекомендует Пользователям общаться с возможными контрагентами, Продавцами и Покупателями, используя для этого все инструменты, доступные, и соблюдать осмотрительность и осторожность при совершении сделок и выборе Продавца.</w:t>
      </w:r>
    </w:p>
    <w:p w14:paraId="103C3E65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3.6.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праве заблокировать доступ Пользователя к Личному кабинету с одновременным прекращением размещения и показа его Объявлений или без такового.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 в любое время прекращать и/или ограничить доступ Пользователя к Сервисам, а также заблокировать или удалить учетную запись Пользователя на Сайте без возможности ее восстановления.</w:t>
      </w:r>
    </w:p>
    <w:p w14:paraId="7232563F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3.7. Просмотр Объявлений и иной информации, размещенной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 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 открытом доступе</w:t>
      </w:r>
      <w:proofErr w:type="gram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не требует регистрации и/или авторизации Пользователя, однако при совершении таких действий Пользователь в любом случае обязан соблюдать положения Пользовательского соглашения.</w:t>
      </w:r>
    </w:p>
    <w:p w14:paraId="10239983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4. Сведения, предоставляемые Пользователями</w:t>
      </w:r>
    </w:p>
    <w:p w14:paraId="40C4FC59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4.1. В рамках использования Сайта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Мобильного приложения Пользователь обязуется предоставлять только достоверные Сведения и несет ответственность за предоставленную им информацию. Пользователь обязуется своевременно актуализировать Сведения посредством их редактирования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 запрашивать, а Пользователь обязан предоставлять по такому запросу документы и информацию, необходимые для определения Пользователя как стороны Пользовательского соглашения и/или стороны, использующей соответствующий Сервис, а также документы, подтверждающие достоверность представленных Сведений и правомерность использования/предложения Товара и/или связь Пользователя с указанным в Объявлении Товаром или услугой.</w:t>
      </w:r>
    </w:p>
    <w:p w14:paraId="6011C04A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4.2. В процессе пользования Сервисами (в том числе при Регистрации, взаимодействии с другими Пользователями через интерфейс, размещении Объявлений, просмотре страниц и т.п.), Пользователь самостоятельно и добровольно принимает решение о предоставлении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Оператору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размещении в открытом доступе персональных и иных сведений о Пользователе (фамилия, имя, отчество или псевдоним Пользователя, адрес электронной почты, номер мобильного телефона, а также любая иная информация, предоставленная Пользователем, в том числе содержащаяся в сообщениях, направляемых другим Пользователям через форму обратной связи в интерфейсе, информация о действиях Пользователя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 и пр.) для целей исполнения Пользовательского соглашения, а также настоящим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заявляет о своем согласии на обработку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Оператору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его аффилированными лицами персональных и иных данных Пользователя, их передачу (в том числе трансграничную передачу на территорию иностранных государств, обеспечивающих адекватную защиту прав субъектов персональных данных) для обработки другим Пользователям и/или третьим лицам, действующим по поручению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в том числе для целей: предоставления консультационной поддержки Пользователям в связи с использованием Сайта, проверки Объявлений на предмет соответствия Пользовательскому соглашению, доставки сообщений другим Пользователям, получения статистических и аналитических данных для улучшения функционирования Сервисов, расширения спектра оказываемых Сервисов, получения информационных и/или рекламных сообщений или третьих лиц, предупреждения или пресечения незаконных и/или несанкционированных действий Пользователей или третьих лиц, обеспечения соблюдения требований действующего законодательства.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принимает все необходимые меры для защиты персональных данных Пользователя от несанкционированного доступа третьих лиц.</w:t>
      </w:r>
    </w:p>
    <w:p w14:paraId="240ACE8C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4.3. Вся информация (независимо от того относится ли такая информация законодательством </w:t>
      </w:r>
      <w:r w:rsidR="00513B3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Украины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 персональным или иным данным, подлежащим защите в соответствии с законодательством </w:t>
      </w:r>
      <w:r w:rsidR="00513B3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Украины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или нет), размещенная Пользователем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приложении, размещается им для реализации Пользователем его имущества и/или услуг и/или в иных интересах Пользователя и, соответственно, Пользователь размещает ту или иную информацию о себе исключительно в своих интересах, в том числе для облегчения установления связи с Пользователем.</w:t>
      </w:r>
    </w:p>
    <w:p w14:paraId="4DA2876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Размещая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 Объявления, Пользователь делает Сведения, указанные в Объявлении, общедоступными и понимает, что размещенная информация публикуется в открытом доступе, то есть доступна для ознакомления любому посетителю (неограниченному кругу лиц) на территории всех стран мира, где имеется возможность использования сети Интернет и доступа к сайту, соответственно Пользователь понимает и принимает на себя все риски, связанные с таким размещением информации.</w:t>
      </w:r>
    </w:p>
    <w:p w14:paraId="6F31839C" w14:textId="4C7950A3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4.4.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обязан осуществлять предварительную проверку Сведений любого вида, размещаемых и/или распространяемых Пользователем на 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имеет право по своему усмотрению отказать Пользователю в размещении и/или распространении им любых Сведений или удалить любые Сведения, которые размещены Пользователем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приложении. Пользователь осознает и согласен с тем, что он должен самостоятельно оценивать все риски, связанные с размещением и распространением любых Сведений, включая оценку надежности, полноты или полезности такового.</w:t>
      </w:r>
    </w:p>
    <w:p w14:paraId="5992E7EA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4.5. Обращения Пользователя к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Оператору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 вопросам, связанным с использованием Сайта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Мобильного приложения, рассматриваются в порядке, предусмотренном на Сайте. Взаимодействие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 Пользователем в рамках рассмотрения обращения Пользователя осуществляется с использованием указанного Пользователем адреса электронной почты или на 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73D7D9BE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4.6.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праве не рассматривать следующие обращения Пользователя: не содержащие информацию и документы, необходимые для рассмотрения обращения; содержащие ложную информацию и (или) документы, не обладающими признаками достоверности; в отношении вопросов, по которым ранее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был направлен ответ Пользователю (повторные обращения); содержащие оскорбления, угрозы или обращения, изложенные в резкой негативной форме; направленные с нарушением иных условий и порядка рассмотрения обращений, предусмотренных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3AC930C8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5. Обязательства Пользователя</w:t>
      </w:r>
    </w:p>
    <w:p w14:paraId="53612BB7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5.1. Пользователь обязуется действовать исключительно в соответствии с действующим законодательством и Пользовательским соглашением, а также нести в соответствии с законодательством </w:t>
      </w:r>
      <w:r w:rsidR="00513B3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Украины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полную ответственность за собственные действия и бездействие при использовании Сервисов.</w:t>
      </w:r>
    </w:p>
    <w:p w14:paraId="51D6FB1F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5.2. Доступные Пользователю Сервисы могут быть использованы исключительно в целях, для которых такие Сервисы предназначены. Пользователю запрещается использовать Сервисы, а также любую полученную на Сайте информацию не по назначению.</w:t>
      </w:r>
    </w:p>
    <w:p w14:paraId="3F6CC6D4" w14:textId="77777777" w:rsidR="0032016F" w:rsidRPr="0032016F" w:rsidRDefault="005F45DB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праве в любое время по своему усмотрению проводить выборочную проверку Объявлений, сообщений Покупателей, на предмет соблюдения Пользовательского соглашения, в том числе в автоматическом режиме с использованием программных средств. В случае выявления нарушений, а также при получении информации от третьих лиц о таких нарушениях или выявлении совокупности признаков, которые могут свидетельствовать по мнению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 нарушениях,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 приостанавливать или прекращать доступ Пользователя к тем или иным Сервисам, включая отклонение или блокирование Объявления и/или доступа к Личному кабинету.</w:t>
      </w:r>
    </w:p>
    <w:p w14:paraId="4B148270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 единоличному решению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блокирование Объявлений и/или учетных записей на Сайте может быть временным или постоянным, в зависимости от объема и количества допущенных Пользователем нарушений настоящего Пользовательского соглашения и иных, установленных правил использования Сайта. В случае устранения Пользователем допущенных нарушений,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 восстановить заблокированные ранее Объявления или доступ Пользователя к учетной записи на Сайте.</w:t>
      </w:r>
    </w:p>
    <w:p w14:paraId="6CDCF134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5.3. Пользователь обязуется не использовать автоматические и иные программы для получения доступа на Сайт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Мобильное приложение без письменного разрешения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Также не допускается использование, распространение, копирование и/или извлечение ручным или автоматическим способом (с использованием программных средств) любых материалов или информации (включая Объявления, тексты описаний товара, услуги, фотографии и прочее).</w:t>
      </w:r>
    </w:p>
    <w:p w14:paraId="731E5505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5.4. Использование компьютерных программ, позволяющих просматривать или размещать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 Объявления, минуя обычный порядок размещения Объявлений (к примеру, использование программ по автозагрузке Объявлений), при отсутствии письменного разрешения, строго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запрещено и может привести к прекращению и/или приостановлению публикации Объявлений, блокировке доступа в Личный кабинет.</w:t>
      </w:r>
    </w:p>
    <w:p w14:paraId="6DB087D7" w14:textId="01FF02A3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5.5. Осуществляя доступ к Сайту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к Мобильному приложению, Пользователь выражает свое согласие на получение рекламной информации, размещенной третьими лицами. Пользователь понимает и соглашается, что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определяет содержание и не несет ответственности за такую информацию, включая сайты, ссылки на которые могут содержаться в соответствующих материалах.</w:t>
      </w:r>
    </w:p>
    <w:p w14:paraId="28583A05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5.6. Пользователь обязуется не использовать любые данные, предоставленные другим Пользователем, без письменного разрешения лица, разместившего такие Сведения, или без подтверждения каким-либо другим способом права использовать такие Сведения. Все сведения, полученные Пользователем о других Пользователях, могут быть использованы только для совершения и исполнения сделок в отношении товаров или услуг. Таким образом, Пользователю запрещается использовать электронный адрес, и/или номер телефона другого Пользователя для целей прямой рекламной рассылки или другой рассылки нежелательных электронных сообщений, а также для иных противоправных действий или действий, совершаемых без ведома и/или согласия другой стороны.</w:t>
      </w:r>
    </w:p>
    <w:p w14:paraId="5BB68F7B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5.7. Если у Пользователя возникают претензии к другому Пользователю в связи с использованием последним Сервисов и/или размещенными им Объявлениями, Пользователь обязан предъявлять эти требования надлежащему лицу (Продавцу) и разрешать претензии самостоятельно и без участия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05AB4E55" w14:textId="3B7052AE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5.8. Пользователь понимает и принимает, что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всегда проверяет информацию, опубликованную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 Пользователями. Некоторые данные, содержащиеся в Объявлениях, могут показаться оскорбительными, опасными, неправильными или вводящими в заблуждение.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рекомендует Пользователям соблюдать осторожность и полагаться на здравый смысл при использовании </w:t>
      </w:r>
      <w:r w:rsidR="00002EC3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информации,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размещенной на 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приложении. Пользователь должен принять во внимание, что его контрагент может выдавать себя за другое лицо, быть несовершеннолетним, размещать искаженную информацию и т.д. Использование Сервисов подразумевает, что Пользователь осознает и принимает эти риски, а также соглашается, что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несет ответственности за действия или бездействие со стороны других Пользователей.</w:t>
      </w:r>
    </w:p>
    <w:p w14:paraId="17E8D4E5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5.9. Пользователь обязуется соблюдать осмотрительность при выборе контрагента, под свою ответственность принимает решение о сделке, исходя из факта размещения Объявления самостоятельно удостоверяясь, что предложение, продажа и/или приобретение какого-либо товара или услуги в Объявлении является действительным и легальным.</w:t>
      </w:r>
    </w:p>
    <w:p w14:paraId="5A3C09A4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6. Гарантии и ответственность</w:t>
      </w:r>
    </w:p>
    <w:p w14:paraId="4C4AB81C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6.1. Пользователь несет ответственность за действия, совершаемые на Сайте, в соответствии с действующим законодательством, включая ответственность за содержание размещаемой им информации и нарушение прав третьих лиц в отношении товаров, услуг и/или информации, размещаемой на Сайте.</w:t>
      </w:r>
    </w:p>
    <w:p w14:paraId="6985FAB6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6.2. Пользователь несет ответственность за предлагаемые в отношении товаров, услуг и заключаемые в связи с ними сделки, за выбор контрагентов для сделки и вытекающие из сделки последствия. Все сделки заключаются между Пользователями напрямую.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является участником и/или посредником сделок, совершаемых Пользователями исходя из информации, полученной 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  Сайте</w:t>
      </w:r>
      <w:proofErr w:type="gram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приложении, не контролирует и не несет ответственности за такие сделки.</w:t>
      </w:r>
    </w:p>
    <w:p w14:paraId="53F01193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6.3. Сайт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Мобильное приложение является инструментом, который предоставляет возможность Пользователям размещать Объявления в отношении товаров и услуг реализация и/или приобретение которых разрешены законом и Пользовательским соглашением.</w:t>
      </w:r>
    </w:p>
    <w:p w14:paraId="3BDF1F1A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6.4.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несет ответственности за потерю информации Пользователем, а также за искажение информации или потерю сообщения, получаемого с использованием форм связи на Сайте.</w:t>
      </w:r>
    </w:p>
    <w:p w14:paraId="79B8F51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6.5. Учитывая принципы построения и функционирования сети Интернет, Сервисы предоставляются «как есть», это означает, что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предоставляет каких-либо гарантий в отношении Сервисов, в частности,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гарантирует Пользователю, что:</w:t>
      </w:r>
    </w:p>
    <w:p w14:paraId="479F92F4" w14:textId="77777777" w:rsidR="0032016F" w:rsidRPr="0032016F" w:rsidRDefault="0032016F" w:rsidP="0032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Сервисы, их прямой или косвенный эффект и качество будут соответствовать требованиям и целям Пользователя;</w:t>
      </w:r>
    </w:p>
    <w:p w14:paraId="4FD57095" w14:textId="77777777" w:rsidR="0032016F" w:rsidRPr="0032016F" w:rsidRDefault="0032016F" w:rsidP="0032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Сервисы будут предоставляться непрерывно, надежно и без ошибок;</w:t>
      </w:r>
    </w:p>
    <w:p w14:paraId="4A4CEB14" w14:textId="77777777" w:rsidR="0032016F" w:rsidRPr="0032016F" w:rsidRDefault="0032016F" w:rsidP="0032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Результаты, которые будут получены посредством использования Сервисов, будут точными, надежными и соответствовать ожиданиям Пользователя.</w:t>
      </w:r>
    </w:p>
    <w:p w14:paraId="03E34E23" w14:textId="5F20B9D2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6.6. Пользователь согласен, что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несет ответственности за возможные убытки, причиненные Пользователю в связи с принятием мер пресечения или предотвращения нарушений на Сайте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приложении, связанных с ограничением/блокировкой доступа Пользователей к Сайту.</w:t>
      </w:r>
    </w:p>
    <w:p w14:paraId="42394F75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6.7. Размещаемые Пользователями Сведения могут содержать ссылки на сайты в сети Интернет (сайты третьих лиц). Указанные третьи лица и содержание их сайтов, равно как и любая информация третьих лиц не проверяются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 соответствие тем или иным требованиям (достоверности, полноты, законности и 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т.п.</w:t>
      </w:r>
      <w:proofErr w:type="gram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).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несет ответственности за любую информацию, материалы, размещенные на сайтах третьих лиц, к которым Пользователь получает доступ, а также за доступность таких сайтов или информации и последствия их использования Пользователем.</w:t>
      </w:r>
    </w:p>
    <w:p w14:paraId="2BAA24EE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7. Интеллектуальные права</w:t>
      </w:r>
    </w:p>
    <w:p w14:paraId="395787BE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7.1. Обладателем исключительных прав 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  Мобильные</w:t>
      </w:r>
      <w:proofErr w:type="gram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приложения, включая, но не ограничиваясь на доменное имя, размещенный на Сайте логотип, товарный знак, базы данных, все технические разработки, позволяющие осуществлять использование Сайта является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Пользователь или иное лицо не вправе использовать Мобильные приложения или Сервисы способами, не предусмотренными настоящим Пользовательским соглашением без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письменного разрешения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в том числе извлекать Сведения в любой форме не предусмотренными Пользовательским соглашением способами. Исключительные права на результаты интеллектуальной деятельности, включенные в состав Сведений, предоставленных Пользователями, принадлежат соответствующим Пользователям и правообладателям.</w:t>
      </w:r>
    </w:p>
    <w:p w14:paraId="6DFF5039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7.2. В целях исполнения настоящего Пользовательского соглашения, проведения конкурсов, акций, анонсирования и информирования Пользователей и иных подобных мероприятий, осуществления законных прав и интересов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 обеспечения функционирования, Пользователь предоставляет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Оператору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действующее повсеместно, бессрочное право использовать Сведения (включая фотографии, тексты описаний товара и услуги, товарные знаки, логотипы и прочее) любым способом на всех известных или неизвестных информационных носителях в течение всего срока действия исключительного права, а также передавать такое право третьим лицам. Пользователь разрешает использование материалов в составе Сведений без указания имени автора, а также гарантирует, что предоставленные Сведения не нарушают любых прав третьих лиц, в том числе исключительных прав.</w:t>
      </w:r>
    </w:p>
    <w:p w14:paraId="76B5907E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8. Срок действия Пользовательского соглашения</w:t>
      </w:r>
    </w:p>
    <w:p w14:paraId="2E75204B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8.1. Настоящее Пользовательское соглашение вступает в силу с момента начала пользования Пользователем Сервисами, независимо от факта Регистрации Пользователя или размещения Объявления 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  Сайте</w:t>
      </w:r>
      <w:proofErr w:type="gram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приложении, и действуют бессрочно.</w:t>
      </w:r>
    </w:p>
    <w:p w14:paraId="5E64B416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8.2. Пользователь имеет право прекратить доступ к своему Личному кабинету без возможности восстановления такого доступа. В этом случае Пользователь не вправе осуществлять повторную Регистрацию в том числе, с использованием в составе Учетных данных указанного Пользователем ранее адреса электронной почты.</w:t>
      </w:r>
    </w:p>
    <w:p w14:paraId="585D9DD6" w14:textId="77777777" w:rsidR="0032016F" w:rsidRPr="0032016F" w:rsidRDefault="00F051CA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оставляет за собой право по собственному усмотрению прекратить доступ Пользователя, нарушающего настоящее Пользовательское соглашение, а также условия любого из Сервисов, к Сервисам как в целом, так и в части, в том числе прекратить или временно приостановить доступ Пользователя в Личный кабинет. Пользователь, доступ которого к Сервисам был прекращен, или Сведения которого перестали быть действительными, не имеет права создавать новую учетную запись на Сайте повторно (в том числе с использованием указанного Пользователем ранее адреса электронной почты) без особого разрешения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Пользователь не имеет права использовать для доступа на Сайт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Мобильного приложения Учетные данные другого Пользователя.</w:t>
      </w:r>
    </w:p>
    <w:p w14:paraId="1A7CFF86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9. Передача прав</w:t>
      </w:r>
    </w:p>
    <w:p w14:paraId="486376EB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9.1.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праве, а Пользователь настоящим дает свое согласие на это, передать свои права и/или обязанности по настоящему Пользовательскому соглашению, как в целом, так и в части, третьей стороне.</w:t>
      </w:r>
    </w:p>
    <w:p w14:paraId="2AD5FAE7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9.2. В случае передачи прав и/или обязанностей, как в целом, так и в части, по настоящему Пользовательскому соглашению третьей стороне, третья сторона имеет право предоставлять аналогичные или похожие услуги на другом сайте.</w:t>
      </w:r>
    </w:p>
    <w:p w14:paraId="6E07281D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10. Споры и действующее законодательство</w:t>
      </w:r>
    </w:p>
    <w:p w14:paraId="239AC33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10.1. При разрешении всех споров по настоящему Пользовательскому соглашению применяется действующее законодательство.</w:t>
      </w:r>
    </w:p>
    <w:p w14:paraId="033FF75E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</w:t>
      </w:r>
      <w:r w:rsidR="00E95CC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Все споры, возникшие в рамках настоящего Соглашения, должны быть переданы на рассмотрение в суд в соответствии с территориальной подсудностью по месту нахождения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(г.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Киев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).</w:t>
      </w:r>
    </w:p>
    <w:p w14:paraId="4801713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</w:t>
      </w:r>
      <w:r w:rsidR="00E95CC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Признание отдельных частей настоящего Пользовательского соглашения недействительными не отменяет действие других положений настоящего Пользовательского соглашения.</w:t>
      </w:r>
    </w:p>
    <w:p w14:paraId="7A61414B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11. Использование персональных данных</w:t>
      </w:r>
    </w:p>
    <w:p w14:paraId="0012C3D3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11.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 В соответствии с </w:t>
      </w:r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законом Украины 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от </w:t>
      </w:r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01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.0</w:t>
      </w:r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.20</w:t>
      </w:r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г. № </w:t>
      </w:r>
      <w:hyperlink r:id="rId7" w:tooltip="Скачать бесплатно Закон Украины О защите персональных данных от 01.06.2010 № 2297-VI" w:history="1">
        <w:r w:rsidR="001E7165" w:rsidRPr="001E7165">
          <w:rPr>
            <w:rStyle w:val="a4"/>
            <w:rFonts w:ascii="Arial" w:hAnsi="Arial" w:cs="Arial"/>
            <w:color w:val="0044CC"/>
            <w:sz w:val="26"/>
            <w:szCs w:val="26"/>
            <w:bdr w:val="none" w:sz="0" w:space="0" w:color="auto" w:frame="1"/>
          </w:rPr>
          <w:t>2297-VI</w:t>
        </w:r>
      </w:hyperlink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«О </w:t>
      </w:r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защите 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персональных данных»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Пользователь соглашается разместить свои персональные данные на Веб-сервисе, необходимые для эффективного предоставления Сервисов, а также выражает свое согласие на осуществление со всеми указанными персональными данными следующих действий: сбор, систематизацию, накопление, хранение, уточнение (обновление или изменение), использование, распространение, обезличивание, блокирование, уничтожение, а также обработку для целей исполнения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своих обязательств по настоящему Пользовательскому соглашению.</w:t>
      </w:r>
    </w:p>
    <w:p w14:paraId="6AEF2694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11.2 Срок размещения персональных данных неограничен и определяется Пользователями или их сотрудниками самостоятельно. Пользователь имеет право редактировать и удалить свои персональные данные через Веб-сервис.</w:t>
      </w:r>
    </w:p>
    <w:p w14:paraId="73A7ED0E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12. Реквизиты </w:t>
      </w:r>
      <w:r w:rsidR="00C671C6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:</w:t>
      </w:r>
    </w:p>
    <w:p w14:paraId="0C3E324B" w14:textId="77777777" w:rsidR="0032016F" w:rsidRPr="0032016F" w:rsidRDefault="002D69E9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Субъект предпринимательской деятельности Логвин Валентина Васильевна </w:t>
      </w:r>
    </w:p>
    <w:p w14:paraId="491C12A1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e-mail: info@</w:t>
      </w:r>
      <w:r w:rsidR="002D69E9" w:rsidRPr="00E95CC5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3412.work</w:t>
      </w:r>
    </w:p>
    <w:p w14:paraId="55038AD8" w14:textId="77777777" w:rsidR="0032016F" w:rsidRPr="00E95CC5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ИНН</w:t>
      </w:r>
      <w:r w:rsidRPr="00E95CC5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 xml:space="preserve">: </w:t>
      </w:r>
      <w:r w:rsidR="002D69E9" w:rsidRPr="00E95CC5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2056506563</w:t>
      </w:r>
    </w:p>
    <w:p w14:paraId="03F270F1" w14:textId="77777777" w:rsidR="00C900F6" w:rsidRPr="00E95CC5" w:rsidRDefault="00C900F6">
      <w:pPr>
        <w:rPr>
          <w:lang w:val="en-US"/>
        </w:rPr>
      </w:pPr>
    </w:p>
    <w:sectPr w:rsidR="00C900F6" w:rsidRPr="00E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E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74CD0"/>
    <w:multiLevelType w:val="multilevel"/>
    <w:tmpl w:val="1DB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6F"/>
    <w:rsid w:val="00002EC3"/>
    <w:rsid w:val="000E729C"/>
    <w:rsid w:val="00111789"/>
    <w:rsid w:val="00157D01"/>
    <w:rsid w:val="001E7165"/>
    <w:rsid w:val="002D69E9"/>
    <w:rsid w:val="0032016F"/>
    <w:rsid w:val="00330373"/>
    <w:rsid w:val="0036549E"/>
    <w:rsid w:val="004D48E1"/>
    <w:rsid w:val="00513B35"/>
    <w:rsid w:val="005F45DB"/>
    <w:rsid w:val="006351AD"/>
    <w:rsid w:val="00664632"/>
    <w:rsid w:val="007809FC"/>
    <w:rsid w:val="008550CA"/>
    <w:rsid w:val="008822A7"/>
    <w:rsid w:val="009903E0"/>
    <w:rsid w:val="00B52772"/>
    <w:rsid w:val="00BC6016"/>
    <w:rsid w:val="00C671C6"/>
    <w:rsid w:val="00C900F6"/>
    <w:rsid w:val="00D1326C"/>
    <w:rsid w:val="00D50282"/>
    <w:rsid w:val="00DA7967"/>
    <w:rsid w:val="00DF3298"/>
    <w:rsid w:val="00E95CC5"/>
    <w:rsid w:val="00F0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B2E1"/>
  <w15:chartTrackingRefBased/>
  <w15:docId w15:val="{33F65FB9-E2F9-4AE3-8C16-C16C19A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0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1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71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deksy.com.ua/ka/o_zashhite_personalnyh_dannyh/download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stem.logist-pro.com/profile" TargetMode="External"/><Relationship Id="rId5" Type="http://schemas.openxmlformats.org/officeDocument/2006/relationships/hyperlink" Target="https://uadocs.s2b-group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19096</Words>
  <Characters>10886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Evheny Logvyn</dc:creator>
  <cp:keywords/>
  <dc:description/>
  <cp:lastModifiedBy>EL</cp:lastModifiedBy>
  <cp:revision>3</cp:revision>
  <dcterms:created xsi:type="dcterms:W3CDTF">2020-03-30T11:49:00Z</dcterms:created>
  <dcterms:modified xsi:type="dcterms:W3CDTF">2020-03-30T12:02:00Z</dcterms:modified>
</cp:coreProperties>
</file>